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2DC" w:rsidRDefault="004072DC" w:rsidP="004072DC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r>
        <w:rPr>
          <w:rStyle w:val="normaltextrun"/>
          <w:b/>
          <w:bCs/>
          <w:u w:val="single"/>
        </w:rPr>
        <w:t>Детский дорожно-транспортный травматизм</w:t>
      </w:r>
      <w:r>
        <w:rPr>
          <w:rStyle w:val="eop"/>
        </w:rPr>
        <w:t> </w:t>
      </w:r>
    </w:p>
    <w:bookmarkEnd w:id="0"/>
    <w:p w:rsidR="004072DC" w:rsidRDefault="004072DC" w:rsidP="004072DC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4072DC" w:rsidRDefault="004072DC" w:rsidP="004072D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На территории городского округа Стрежевой за 9 месяцев 2020 года зарегистрировано 5 дорожно-транспортных происшествий (в 2019 году – 5), в которых пострадало 7 детей в возрасте до 16 лет (в 2019 году - 4), погибших нет. </w:t>
      </w:r>
      <w:r>
        <w:rPr>
          <w:rStyle w:val="eop"/>
        </w:rPr>
        <w:t> </w:t>
      </w:r>
    </w:p>
    <w:p w:rsidR="004072DC" w:rsidRDefault="004072DC" w:rsidP="004072D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Так, 6 января 2020 года в 16 часов 10 минут возле дома № 421 по                      ул. Молодежная в г. Стрежевой Томской области водитель автомобиля «Субару </w:t>
      </w:r>
      <w:proofErr w:type="spellStart"/>
      <w:r>
        <w:rPr>
          <w:rStyle w:val="spellingerror"/>
        </w:rPr>
        <w:t>Легаси</w:t>
      </w:r>
      <w:proofErr w:type="spellEnd"/>
      <w:r>
        <w:rPr>
          <w:rStyle w:val="normaltextrun"/>
        </w:rPr>
        <w:t>», допустил наезд на несовершеннолетних пешеходов, которые перебегали дорогу вне пешеходного перехода. На расстоянии 50 метров от места наезда имеется регулируемый пешеходный переход. </w:t>
      </w:r>
      <w:r>
        <w:rPr>
          <w:rStyle w:val="eop"/>
        </w:rPr>
        <w:t> </w:t>
      </w:r>
    </w:p>
    <w:p w:rsidR="004072DC" w:rsidRDefault="004072DC" w:rsidP="004072D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9 мая 2020 года в 20 часов 15 минут возле дома № 205 во 2 </w:t>
      </w:r>
      <w:proofErr w:type="spellStart"/>
      <w:r>
        <w:rPr>
          <w:rStyle w:val="spellingerror"/>
        </w:rPr>
        <w:t>мкр</w:t>
      </w:r>
      <w:proofErr w:type="spellEnd"/>
      <w:r>
        <w:rPr>
          <w:rStyle w:val="normaltextrun"/>
        </w:rPr>
        <w:t>. г. Стрежевой Томской области водитель автомобиля «Тойота </w:t>
      </w:r>
      <w:proofErr w:type="spellStart"/>
      <w:r>
        <w:rPr>
          <w:rStyle w:val="spellingerror"/>
        </w:rPr>
        <w:t>Королла</w:t>
      </w:r>
      <w:proofErr w:type="spellEnd"/>
      <w:r>
        <w:rPr>
          <w:rStyle w:val="normaltextrun"/>
        </w:rPr>
        <w:t>», допустил наезд на несовершеннолетнего пешехода 2013 года рождения, перебегавшего дорогу слева направо по ходу движения автомобиля (дворовая территория). </w:t>
      </w:r>
      <w:r>
        <w:rPr>
          <w:rStyle w:val="eop"/>
        </w:rPr>
        <w:t> </w:t>
      </w:r>
    </w:p>
    <w:p w:rsidR="004072DC" w:rsidRDefault="004072DC" w:rsidP="004072D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27 мая 2020 года в 14 часов 40 минут возле дома № 447 в 4 </w:t>
      </w:r>
      <w:proofErr w:type="spellStart"/>
      <w:r>
        <w:rPr>
          <w:rStyle w:val="spellingerror"/>
        </w:rPr>
        <w:t>мкр</w:t>
      </w:r>
      <w:proofErr w:type="spellEnd"/>
      <w:r>
        <w:rPr>
          <w:rStyle w:val="normaltextrun"/>
        </w:rPr>
        <w:t>., г. Стрежевой Томской области водитель автомобиля «Ниссан </w:t>
      </w:r>
      <w:proofErr w:type="spellStart"/>
      <w:r>
        <w:rPr>
          <w:rStyle w:val="spellingerror"/>
        </w:rPr>
        <w:t>Тино</w:t>
      </w:r>
      <w:proofErr w:type="spellEnd"/>
      <w:r>
        <w:rPr>
          <w:rStyle w:val="normaltextrun"/>
        </w:rPr>
        <w:t xml:space="preserve">», двигаясь по </w:t>
      </w:r>
      <w:proofErr w:type="spellStart"/>
      <w:r>
        <w:rPr>
          <w:rStyle w:val="normaltextrun"/>
        </w:rPr>
        <w:t>междомовому</w:t>
      </w:r>
      <w:proofErr w:type="spellEnd"/>
      <w:r>
        <w:rPr>
          <w:rStyle w:val="normaltextrun"/>
        </w:rPr>
        <w:t xml:space="preserve"> проезду, допустил столкновение с велосипедом "</w:t>
      </w:r>
      <w:proofErr w:type="spellStart"/>
      <w:r>
        <w:rPr>
          <w:rStyle w:val="normaltextrun"/>
        </w:rPr>
        <w:t>Стелс</w:t>
      </w:r>
      <w:proofErr w:type="spellEnd"/>
      <w:r>
        <w:rPr>
          <w:rStyle w:val="normaltextrun"/>
        </w:rPr>
        <w:t>" под управлением несовершеннолетнего, 2006 года рождения. </w:t>
      </w:r>
      <w:r>
        <w:rPr>
          <w:rStyle w:val="eop"/>
        </w:rPr>
        <w:t> </w:t>
      </w:r>
    </w:p>
    <w:p w:rsidR="004072DC" w:rsidRDefault="004072DC" w:rsidP="004072D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30 июля 2020 года в 10 часов 40 минут на 21 км автомобильной дороги Стрежевой-Нижневартовск Томской области водитель автомобиля "Шевроле Нива", двигаясь со стороны города Нижневартовск в сторону города Стрежевой, не справился с управлением и допустил съезд с дороги. В результате дорожно-транспортного происшествия пострадал несовершеннолетний пассажир, находившийся в автомобиле сзади с левой стороны.</w:t>
      </w:r>
      <w:r>
        <w:rPr>
          <w:rStyle w:val="eop"/>
        </w:rPr>
        <w:t> </w:t>
      </w:r>
    </w:p>
    <w:p w:rsidR="004072DC" w:rsidRDefault="004072DC" w:rsidP="004072D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31 июля 2020 года в 21 час 00 минут на 19 км автомобильной дороги Стрежевой-Нижневартовск Томской области, водитель автомобиля «Мерседес </w:t>
      </w:r>
      <w:proofErr w:type="spellStart"/>
      <w:r>
        <w:rPr>
          <w:rStyle w:val="spellingerror"/>
        </w:rPr>
        <w:t>Бенс</w:t>
      </w:r>
      <w:proofErr w:type="spellEnd"/>
      <w:r>
        <w:rPr>
          <w:rStyle w:val="normaltextrun"/>
        </w:rPr>
        <w:t> Е200», двигаясь со стороны г. Нижневартовска в сторону г. Стрежевой, совершая маневр разворота от правой по ходу движения обочины, не предоставил преимущество в движении автомобилю «Тойота Авенсис», двигавшемуся в попутном направлении, в результате чего допустил с ним столкновение. В результате вышеуказанного дорожно-транспортного происшествия пострадали водитель автомобиля «Мерседес </w:t>
      </w:r>
      <w:proofErr w:type="spellStart"/>
      <w:r>
        <w:rPr>
          <w:rStyle w:val="spellingerror"/>
        </w:rPr>
        <w:t>Бенс</w:t>
      </w:r>
      <w:proofErr w:type="spellEnd"/>
      <w:r>
        <w:rPr>
          <w:rStyle w:val="normaltextrun"/>
        </w:rPr>
        <w:t> Е200», пассажиры автомобиля «Тойота Авенсис», 1997, 2018, 2019 годов рождения.</w:t>
      </w:r>
      <w:r>
        <w:rPr>
          <w:rStyle w:val="eop"/>
        </w:rPr>
        <w:t> </w:t>
      </w:r>
    </w:p>
    <w:p w:rsidR="004004E6" w:rsidRDefault="004072DC"/>
    <w:sectPr w:rsidR="004004E6" w:rsidSect="004072DC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C0"/>
    <w:rsid w:val="003D2DC0"/>
    <w:rsid w:val="004072DC"/>
    <w:rsid w:val="004F67FC"/>
    <w:rsid w:val="00B3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787AA-1F56-4A5D-B164-47F25115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0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072DC"/>
  </w:style>
  <w:style w:type="character" w:customStyle="1" w:styleId="eop">
    <w:name w:val="eop"/>
    <w:basedOn w:val="a0"/>
    <w:rsid w:val="004072DC"/>
  </w:style>
  <w:style w:type="character" w:customStyle="1" w:styleId="spellingerror">
    <w:name w:val="spellingerror"/>
    <w:basedOn w:val="a0"/>
    <w:rsid w:val="00407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6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PC02</cp:lastModifiedBy>
  <cp:revision>2</cp:revision>
  <dcterms:created xsi:type="dcterms:W3CDTF">2020-09-29T10:07:00Z</dcterms:created>
  <dcterms:modified xsi:type="dcterms:W3CDTF">2020-09-29T10:07:00Z</dcterms:modified>
</cp:coreProperties>
</file>